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AA319" w14:textId="526FB380" w:rsidR="0001787E" w:rsidRPr="00415892" w:rsidRDefault="0001787E" w:rsidP="008676E7">
      <w:pPr>
        <w:spacing w:after="12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415892">
        <w:rPr>
          <w:rFonts w:ascii="Arial" w:hAnsi="Arial" w:cs="Arial"/>
          <w:b/>
          <w:bCs/>
        </w:rPr>
        <w:t>ANEXO I</w:t>
      </w:r>
    </w:p>
    <w:p w14:paraId="751FB28C" w14:textId="6007E482" w:rsidR="0001787E" w:rsidRPr="00415892" w:rsidRDefault="0001787E" w:rsidP="007D1205">
      <w:pPr>
        <w:jc w:val="center"/>
        <w:rPr>
          <w:rFonts w:ascii="Arial" w:hAnsi="Arial" w:cs="Arial"/>
          <w:b/>
          <w:bCs/>
        </w:rPr>
      </w:pPr>
      <w:r w:rsidRPr="00415892">
        <w:rPr>
          <w:rFonts w:ascii="Arial" w:hAnsi="Arial" w:cs="Arial"/>
          <w:b/>
          <w:bCs/>
        </w:rPr>
        <w:t xml:space="preserve">TALLERES CULTURALES DEL INSTITUTO LEONÉS DE CULTURA </w:t>
      </w:r>
      <w:r w:rsidR="000E4950">
        <w:rPr>
          <w:rFonts w:ascii="Arial" w:hAnsi="Arial" w:cs="Arial"/>
          <w:b/>
          <w:bCs/>
        </w:rPr>
        <w:t>202</w:t>
      </w:r>
      <w:r w:rsidR="00F64C39">
        <w:rPr>
          <w:rFonts w:ascii="Arial" w:hAnsi="Arial" w:cs="Arial"/>
          <w:b/>
          <w:bCs/>
        </w:rPr>
        <w:t>4</w:t>
      </w:r>
    </w:p>
    <w:p w14:paraId="2392673F" w14:textId="0FE994FF" w:rsidR="008474D9" w:rsidRDefault="00EC57BD" w:rsidP="008676E7">
      <w:pPr>
        <w:tabs>
          <w:tab w:val="left" w:pos="7044"/>
          <w:tab w:val="right" w:pos="8504"/>
        </w:tabs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01787E" w:rsidRPr="00415892">
        <w:rPr>
          <w:rFonts w:ascii="Arial" w:hAnsi="Arial" w:cs="Arial"/>
          <w:b/>
          <w:bCs/>
        </w:rPr>
        <w:t>eñalar con una X los talleres que se solicitan</w:t>
      </w:r>
    </w:p>
    <w:tbl>
      <w:tblPr>
        <w:tblStyle w:val="Tablaconcuadrcula4"/>
        <w:tblW w:w="9498" w:type="dxa"/>
        <w:jc w:val="center"/>
        <w:tblLayout w:type="fixed"/>
        <w:tblLook w:val="01A0" w:firstRow="1" w:lastRow="0" w:firstColumn="1" w:lastColumn="1" w:noHBand="0" w:noVBand="0"/>
      </w:tblPr>
      <w:tblGrid>
        <w:gridCol w:w="1555"/>
        <w:gridCol w:w="5528"/>
        <w:gridCol w:w="2415"/>
      </w:tblGrid>
      <w:tr w:rsidR="007E2535" w:rsidRPr="007E2535" w14:paraId="6B4B86E9" w14:textId="77777777" w:rsidTr="008676E7">
        <w:trPr>
          <w:trHeight w:val="589"/>
          <w:jc w:val="center"/>
        </w:trPr>
        <w:tc>
          <w:tcPr>
            <w:tcW w:w="1555" w:type="dxa"/>
            <w:vAlign w:val="center"/>
          </w:tcPr>
          <w:p w14:paraId="2914E048" w14:textId="77777777" w:rsidR="007E2535" w:rsidRPr="007E2535" w:rsidRDefault="007E2535" w:rsidP="0043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20ECF7C9" w14:textId="714BBDB5" w:rsidR="007E2535" w:rsidRPr="007E2535" w:rsidRDefault="007E2535" w:rsidP="008676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76E7">
              <w:rPr>
                <w:rFonts w:ascii="Arial" w:hAnsi="Arial" w:cs="Arial"/>
                <w:b/>
                <w:bCs/>
                <w:sz w:val="22"/>
                <w:szCs w:val="22"/>
              </w:rPr>
              <w:t>TALLER SOLICITADO</w:t>
            </w:r>
          </w:p>
        </w:tc>
        <w:tc>
          <w:tcPr>
            <w:tcW w:w="2415" w:type="dxa"/>
            <w:vAlign w:val="center"/>
          </w:tcPr>
          <w:p w14:paraId="3DEA9464" w14:textId="17374772" w:rsidR="007E2535" w:rsidRPr="007E2535" w:rsidRDefault="007E2535" w:rsidP="0043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535">
              <w:rPr>
                <w:rFonts w:ascii="Arial" w:hAnsi="Arial" w:cs="Arial"/>
                <w:b/>
                <w:bCs/>
                <w:sz w:val="20"/>
                <w:szCs w:val="20"/>
              </w:rPr>
              <w:t>LOCALIDAD DONDE SE VA A REALIZAR LA ACTIVIDAD</w:t>
            </w:r>
          </w:p>
        </w:tc>
      </w:tr>
      <w:tr w:rsidR="00431566" w:rsidRPr="007E2535" w14:paraId="78454D8E" w14:textId="021B3994" w:rsidTr="008676E7">
        <w:trPr>
          <w:trHeight w:val="510"/>
          <w:jc w:val="center"/>
        </w:trPr>
        <w:tc>
          <w:tcPr>
            <w:tcW w:w="1555" w:type="dxa"/>
            <w:vAlign w:val="center"/>
          </w:tcPr>
          <w:p w14:paraId="48A3B360" w14:textId="640C4B74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4807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4B255240" w14:textId="730AEBA7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LEWIS CARROL Y ALICIA EN EL PAÍS DE LAS MARAVILLAS</w:t>
            </w:r>
          </w:p>
        </w:tc>
        <w:tc>
          <w:tcPr>
            <w:tcW w:w="2415" w:type="dxa"/>
          </w:tcPr>
          <w:p w14:paraId="697C92F1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66762249" w14:textId="6B1E1FE3" w:rsidTr="008676E7">
        <w:trPr>
          <w:trHeight w:val="510"/>
          <w:jc w:val="center"/>
        </w:trPr>
        <w:tc>
          <w:tcPr>
            <w:tcW w:w="1555" w:type="dxa"/>
            <w:vAlign w:val="center"/>
          </w:tcPr>
          <w:p w14:paraId="15BD3E2B" w14:textId="54EE1528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212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1806BB95" w14:textId="5D5FF7B4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TEATRO DE LAS TRES CULTURAS. EL CRISTIANISMO</w:t>
            </w:r>
          </w:p>
        </w:tc>
        <w:tc>
          <w:tcPr>
            <w:tcW w:w="2415" w:type="dxa"/>
          </w:tcPr>
          <w:p w14:paraId="7DBA2D5D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31C39050" w14:textId="6A6B4A2F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5D0E3691" w14:textId="37F0ADB3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3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0348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05502FAC" w14:textId="6E8E8827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MÚSICA PARA NERUDA</w:t>
            </w:r>
          </w:p>
        </w:tc>
        <w:tc>
          <w:tcPr>
            <w:tcW w:w="2415" w:type="dxa"/>
          </w:tcPr>
          <w:p w14:paraId="3109E197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0F184B7C" w14:textId="632022A3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368424CE" w14:textId="5EEB66BB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4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20582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0684C137" w14:textId="0389DEF8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INICIACIÓN AL LEONÉS</w:t>
            </w:r>
          </w:p>
        </w:tc>
        <w:tc>
          <w:tcPr>
            <w:tcW w:w="2415" w:type="dxa"/>
          </w:tcPr>
          <w:p w14:paraId="62DDBDAD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5B6B42DA" w14:textId="6FC2765A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3214807B" w14:textId="3ED7B718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5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219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5791BD82" w14:textId="6CE44531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INICIACIÓN A LA ROBÓTICA</w:t>
            </w:r>
          </w:p>
        </w:tc>
        <w:tc>
          <w:tcPr>
            <w:tcW w:w="2415" w:type="dxa"/>
          </w:tcPr>
          <w:p w14:paraId="1243591A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6E2009C8" w14:textId="3CBDFE68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3CF095D0" w14:textId="7749BF10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6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90575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74B026A0" w14:textId="44B2D55A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HUERTOS ESCOLARES</w:t>
            </w:r>
          </w:p>
        </w:tc>
        <w:tc>
          <w:tcPr>
            <w:tcW w:w="2415" w:type="dxa"/>
          </w:tcPr>
          <w:p w14:paraId="5FD5ABF4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76B76FA2" w14:textId="2332971E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5E243F48" w14:textId="6333B36F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7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6810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2F9C904A" w14:textId="2B1D3E88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APRENDE A CONTAR HISTORIAS</w:t>
            </w:r>
          </w:p>
        </w:tc>
        <w:tc>
          <w:tcPr>
            <w:tcW w:w="2415" w:type="dxa"/>
          </w:tcPr>
          <w:p w14:paraId="66DC2DD1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64163C04" w14:textId="27D6958D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76429B79" w14:textId="51779572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8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397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74537A73" w14:textId="043EB5B9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RADIO</w:t>
            </w:r>
          </w:p>
        </w:tc>
        <w:tc>
          <w:tcPr>
            <w:tcW w:w="2415" w:type="dxa"/>
          </w:tcPr>
          <w:p w14:paraId="6E3407E7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7FB66EAF" w14:textId="5D202646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440963EF" w14:textId="73AD145F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9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1573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374B92AE" w14:textId="086CBF36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RECORDANDO A LOLO</w:t>
            </w:r>
          </w:p>
        </w:tc>
        <w:tc>
          <w:tcPr>
            <w:tcW w:w="2415" w:type="dxa"/>
          </w:tcPr>
          <w:p w14:paraId="356920ED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45311D13" w14:textId="1D20E13E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14C1321A" w14:textId="51F3782C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10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9639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52ABD31B" w14:textId="6DE3DEE6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NARRACIÓN EN LENGUAJE DE SIGNOS</w:t>
            </w:r>
          </w:p>
        </w:tc>
        <w:tc>
          <w:tcPr>
            <w:tcW w:w="2415" w:type="dxa"/>
          </w:tcPr>
          <w:p w14:paraId="116DC365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528F5AF6" w14:textId="3AEDB230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08352D49" w14:textId="04560CF9" w:rsidR="00431566" w:rsidRPr="00431566" w:rsidRDefault="00431566" w:rsidP="008676E7">
            <w:pPr>
              <w:tabs>
                <w:tab w:val="right" w:pos="1156"/>
              </w:tabs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11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602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7B16F2A7" w14:textId="2B8365FA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EDICIÓN DE LIBROS PLEGADOS</w:t>
            </w:r>
          </w:p>
        </w:tc>
        <w:tc>
          <w:tcPr>
            <w:tcW w:w="2415" w:type="dxa"/>
          </w:tcPr>
          <w:p w14:paraId="4BD9B3A1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09F40187" w14:textId="79CCF94F" w:rsidTr="008676E7">
        <w:trPr>
          <w:trHeight w:val="510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0A15FFD" w14:textId="46B7979A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12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2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9EC57D6" w14:textId="233BE5D2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DE JUEGOS TRADICIONALES LEONESES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47853306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0FFA84F9" w14:textId="5C035999" w:rsidTr="008676E7">
        <w:trPr>
          <w:trHeight w:val="397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70EB5542" w14:textId="0C3FCF75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13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9925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F32AE2E" w14:textId="6CC0973E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JUEGOS CON HISTORIA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07913C6B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3C5D17D2" w14:textId="69C795AF" w:rsidTr="008676E7">
        <w:trPr>
          <w:trHeight w:val="737"/>
          <w:jc w:val="center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18CC0C51" w14:textId="07066D2F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14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2029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67013A51" w14:textId="26915DBC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LA DIFUSIÓN DE NUESTRO PATRIMONIO CULTURAL (Radio, podcast y redes sociales).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28C638FC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4275DC31" w14:textId="5784F04A" w:rsidTr="008676E7">
        <w:trPr>
          <w:trHeight w:val="510"/>
          <w:jc w:val="center"/>
        </w:trPr>
        <w:tc>
          <w:tcPr>
            <w:tcW w:w="1555" w:type="dxa"/>
            <w:vAlign w:val="center"/>
          </w:tcPr>
          <w:p w14:paraId="5A679899" w14:textId="1C9767F6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15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2926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53560018" w14:textId="5CC02B52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EL LENGUAJE DE NUESTROS HUESOS</w:t>
            </w:r>
          </w:p>
        </w:tc>
        <w:tc>
          <w:tcPr>
            <w:tcW w:w="2415" w:type="dxa"/>
          </w:tcPr>
          <w:p w14:paraId="2203316F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694AB330" w14:textId="6F8C2E09" w:rsidTr="008676E7">
        <w:trPr>
          <w:trHeight w:val="510"/>
          <w:jc w:val="center"/>
        </w:trPr>
        <w:tc>
          <w:tcPr>
            <w:tcW w:w="1555" w:type="dxa"/>
            <w:vAlign w:val="center"/>
          </w:tcPr>
          <w:p w14:paraId="3E8D1626" w14:textId="777C1192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16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3443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45977B2F" w14:textId="1965F531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DE VALORACIÓN DEL CONCEJO Y LAS JUNTAS VECINALES</w:t>
            </w:r>
          </w:p>
        </w:tc>
        <w:tc>
          <w:tcPr>
            <w:tcW w:w="2415" w:type="dxa"/>
          </w:tcPr>
          <w:p w14:paraId="6FCF10BE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5EBA0411" w14:textId="75C2446D" w:rsidTr="008676E7">
        <w:trPr>
          <w:trHeight w:val="510"/>
          <w:jc w:val="center"/>
        </w:trPr>
        <w:tc>
          <w:tcPr>
            <w:tcW w:w="1555" w:type="dxa"/>
            <w:vAlign w:val="center"/>
          </w:tcPr>
          <w:p w14:paraId="71C91DD0" w14:textId="6DBAF9A2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17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995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4B89AB8C" w14:textId="242732F2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DE INTRODUCCIÓN AL PATRIMONIO CULTURAL Y A LA ARQUEOLOGÍA</w:t>
            </w:r>
          </w:p>
        </w:tc>
        <w:tc>
          <w:tcPr>
            <w:tcW w:w="2415" w:type="dxa"/>
          </w:tcPr>
          <w:p w14:paraId="38C81018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3E9B0106" w14:textId="6E1E445B" w:rsidTr="008676E7">
        <w:trPr>
          <w:trHeight w:val="510"/>
          <w:jc w:val="center"/>
        </w:trPr>
        <w:tc>
          <w:tcPr>
            <w:tcW w:w="1555" w:type="dxa"/>
            <w:vAlign w:val="center"/>
          </w:tcPr>
          <w:p w14:paraId="213AECE6" w14:textId="3907B5C3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18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7505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6C9EFC88" w14:textId="053496D1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DE INTRODUCCIÓN A LA CONSTRUCCIÓN TRADICIONAL DE BARRO</w:t>
            </w:r>
          </w:p>
        </w:tc>
        <w:tc>
          <w:tcPr>
            <w:tcW w:w="2415" w:type="dxa"/>
          </w:tcPr>
          <w:p w14:paraId="1A313685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2ECA53AE" w14:textId="6D054FAD" w:rsidTr="008676E7">
        <w:trPr>
          <w:trHeight w:val="737"/>
          <w:jc w:val="center"/>
        </w:trPr>
        <w:tc>
          <w:tcPr>
            <w:tcW w:w="1555" w:type="dxa"/>
            <w:vAlign w:val="center"/>
          </w:tcPr>
          <w:p w14:paraId="5B8309C3" w14:textId="77D4C1B1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19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459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4D1A5BB9" w14:textId="43B84632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INTRODUCCIÓN A RESTAURACIÓN Y CONSERVACIÓN DE LOS BIENES MUEBLES DE LA CULTURA TRADICIONAL</w:t>
            </w:r>
          </w:p>
        </w:tc>
        <w:tc>
          <w:tcPr>
            <w:tcW w:w="2415" w:type="dxa"/>
          </w:tcPr>
          <w:p w14:paraId="7FCE84FF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33D03189" w14:textId="30D1333B" w:rsidTr="008676E7">
        <w:trPr>
          <w:trHeight w:val="737"/>
          <w:jc w:val="center"/>
        </w:trPr>
        <w:tc>
          <w:tcPr>
            <w:tcW w:w="1555" w:type="dxa"/>
            <w:vAlign w:val="center"/>
          </w:tcPr>
          <w:p w14:paraId="22F9060A" w14:textId="3817AAEC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20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9246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46698094" w14:textId="2C2A6B64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RECUPERACIÓN, CONSERVACIÓN Y VALORACIÓN DE LA INDUMENTARIA TRADICIONAL</w:t>
            </w:r>
          </w:p>
        </w:tc>
        <w:tc>
          <w:tcPr>
            <w:tcW w:w="2415" w:type="dxa"/>
          </w:tcPr>
          <w:p w14:paraId="64A73D5E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41E7B9E7" w14:textId="7EEA1E4E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550930A1" w14:textId="7F04F0E1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21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2463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5C9B84DA" w14:textId="51D4E0A5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VIDEOCREACIÓN</w:t>
            </w:r>
          </w:p>
        </w:tc>
        <w:tc>
          <w:tcPr>
            <w:tcW w:w="2415" w:type="dxa"/>
          </w:tcPr>
          <w:p w14:paraId="76998A66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447D07AB" w14:textId="7B5F52D4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71D399A6" w14:textId="7B99DD13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22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6124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5DBA6120" w14:textId="441363DA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ESTAMPACIÓN Y GRABADO</w:t>
            </w:r>
          </w:p>
        </w:tc>
        <w:tc>
          <w:tcPr>
            <w:tcW w:w="2415" w:type="dxa"/>
          </w:tcPr>
          <w:p w14:paraId="12F97EE3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6A6B87DA" w14:textId="0885854A" w:rsidTr="004708C3">
        <w:trPr>
          <w:trHeight w:val="510"/>
          <w:jc w:val="center"/>
        </w:trPr>
        <w:tc>
          <w:tcPr>
            <w:tcW w:w="1555" w:type="dxa"/>
            <w:vAlign w:val="center"/>
          </w:tcPr>
          <w:p w14:paraId="0B9BF72D" w14:textId="58C30D20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23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6147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79663AD5" w14:textId="5371E883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CONSTRUCCIÓN DE OBJETOS IMPOSIBLES</w:t>
            </w:r>
          </w:p>
        </w:tc>
        <w:tc>
          <w:tcPr>
            <w:tcW w:w="2415" w:type="dxa"/>
          </w:tcPr>
          <w:p w14:paraId="05570B8D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513EE053" w14:textId="7762E561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3A47980D" w14:textId="4DDB5BC4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24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2684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67A10D1A" w14:textId="726B89D6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INICIACIÓN A LA ESCULTURA</w:t>
            </w:r>
          </w:p>
        </w:tc>
        <w:tc>
          <w:tcPr>
            <w:tcW w:w="2415" w:type="dxa"/>
          </w:tcPr>
          <w:p w14:paraId="2806AD2E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4A39B9B3" w14:textId="232E89C4" w:rsidTr="008676E7">
        <w:trPr>
          <w:trHeight w:val="397"/>
          <w:jc w:val="center"/>
        </w:trPr>
        <w:tc>
          <w:tcPr>
            <w:tcW w:w="1555" w:type="dxa"/>
            <w:vAlign w:val="center"/>
          </w:tcPr>
          <w:p w14:paraId="7430B9A6" w14:textId="735C518E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25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2985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0C4F0BEB" w14:textId="27D9C783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MURALISMO</w:t>
            </w:r>
          </w:p>
        </w:tc>
        <w:tc>
          <w:tcPr>
            <w:tcW w:w="2415" w:type="dxa"/>
          </w:tcPr>
          <w:p w14:paraId="4B67E5B1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66" w:rsidRPr="007E2535" w14:paraId="46C4D648" w14:textId="6BE387B2" w:rsidTr="008676E7">
        <w:trPr>
          <w:trHeight w:val="510"/>
          <w:jc w:val="center"/>
        </w:trPr>
        <w:tc>
          <w:tcPr>
            <w:tcW w:w="1555" w:type="dxa"/>
            <w:vAlign w:val="center"/>
          </w:tcPr>
          <w:p w14:paraId="2395F114" w14:textId="37B1AF3F" w:rsidR="00431566" w:rsidRPr="00431566" w:rsidRDefault="00431566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26</w:t>
            </w:r>
            <w:r w:rsidR="008676E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4256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6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528" w:type="dxa"/>
            <w:vAlign w:val="center"/>
          </w:tcPr>
          <w:p w14:paraId="4A4E5911" w14:textId="43DCC6CA" w:rsidR="00431566" w:rsidRPr="00431566" w:rsidRDefault="00431566" w:rsidP="004708C3">
            <w:pPr>
              <w:spacing w:before="100" w:beforeAutospacing="1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ACTUACIÓN DE TÍTERES CON TALLER DIDÁCTICO COMPLEMENTARIO</w:t>
            </w:r>
          </w:p>
        </w:tc>
        <w:tc>
          <w:tcPr>
            <w:tcW w:w="2415" w:type="dxa"/>
          </w:tcPr>
          <w:p w14:paraId="12D9B40C" w14:textId="77777777" w:rsidR="00431566" w:rsidRPr="007E2535" w:rsidRDefault="00431566" w:rsidP="0043156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DBBEF3" w14:textId="59B6B6A1" w:rsidR="005266A6" w:rsidRPr="00612157" w:rsidRDefault="005265A7" w:rsidP="008676E7">
      <w:pPr>
        <w:spacing w:line="276" w:lineRule="auto"/>
        <w:rPr>
          <w:rFonts w:ascii="Arial" w:hAnsi="Arial" w:cs="Arial"/>
          <w:sz w:val="22"/>
          <w:szCs w:val="22"/>
          <w:lang w:val="es-MX"/>
        </w:rPr>
      </w:pPr>
      <w:r w:rsidRPr="00612157">
        <w:rPr>
          <w:rFonts w:ascii="Arial" w:hAnsi="Arial" w:cs="Arial"/>
          <w:sz w:val="22"/>
          <w:szCs w:val="22"/>
          <w:lang w:val="es-MX"/>
        </w:rPr>
        <w:t xml:space="preserve"> </w:t>
      </w:r>
    </w:p>
    <w:sectPr w:rsidR="005266A6" w:rsidRPr="00612157" w:rsidSect="004708C3">
      <w:footerReference w:type="even" r:id="rId8"/>
      <w:footerReference w:type="default" r:id="rId9"/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1B4BF" w14:textId="77777777" w:rsidR="0050089F" w:rsidRDefault="0050089F">
      <w:r>
        <w:separator/>
      </w:r>
    </w:p>
  </w:endnote>
  <w:endnote w:type="continuationSeparator" w:id="0">
    <w:p w14:paraId="0A3825ED" w14:textId="77777777" w:rsidR="0050089F" w:rsidRDefault="00500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52E0B" w14:textId="29AADBCE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</w:p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64619" w14:textId="77777777" w:rsidR="0050089F" w:rsidRDefault="0050089F">
      <w:r>
        <w:separator/>
      </w:r>
    </w:p>
  </w:footnote>
  <w:footnote w:type="continuationSeparator" w:id="0">
    <w:p w14:paraId="1F713D8B" w14:textId="77777777" w:rsidR="0050089F" w:rsidRDefault="00500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B00A7"/>
    <w:multiLevelType w:val="hybridMultilevel"/>
    <w:tmpl w:val="46CA0640"/>
    <w:lvl w:ilvl="0" w:tplc="73A616A6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B5C6ABC"/>
    <w:multiLevelType w:val="hybridMultilevel"/>
    <w:tmpl w:val="FDCAC6A8"/>
    <w:lvl w:ilvl="0" w:tplc="3A426A1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E5"/>
    <w:rsid w:val="00000B4F"/>
    <w:rsid w:val="0001787E"/>
    <w:rsid w:val="0004049A"/>
    <w:rsid w:val="00045BD3"/>
    <w:rsid w:val="00050EC4"/>
    <w:rsid w:val="00056A31"/>
    <w:rsid w:val="00056F76"/>
    <w:rsid w:val="0006183A"/>
    <w:rsid w:val="0006508C"/>
    <w:rsid w:val="00075C26"/>
    <w:rsid w:val="0007638C"/>
    <w:rsid w:val="0007745B"/>
    <w:rsid w:val="000A13DC"/>
    <w:rsid w:val="000A660A"/>
    <w:rsid w:val="000B1489"/>
    <w:rsid w:val="000C066F"/>
    <w:rsid w:val="000C4BB6"/>
    <w:rsid w:val="000D1582"/>
    <w:rsid w:val="000D6985"/>
    <w:rsid w:val="000E4950"/>
    <w:rsid w:val="000E62EC"/>
    <w:rsid w:val="000E7B59"/>
    <w:rsid w:val="000F1B47"/>
    <w:rsid w:val="0010204A"/>
    <w:rsid w:val="00102780"/>
    <w:rsid w:val="001125CD"/>
    <w:rsid w:val="00120FD9"/>
    <w:rsid w:val="00123E6C"/>
    <w:rsid w:val="0012706E"/>
    <w:rsid w:val="00131BF8"/>
    <w:rsid w:val="001323CA"/>
    <w:rsid w:val="00144A31"/>
    <w:rsid w:val="00147978"/>
    <w:rsid w:val="001564FA"/>
    <w:rsid w:val="00156E1E"/>
    <w:rsid w:val="0015749C"/>
    <w:rsid w:val="00167205"/>
    <w:rsid w:val="001708CD"/>
    <w:rsid w:val="00193530"/>
    <w:rsid w:val="00196B56"/>
    <w:rsid w:val="001A0819"/>
    <w:rsid w:val="001A6BD9"/>
    <w:rsid w:val="001B0FDF"/>
    <w:rsid w:val="001B7814"/>
    <w:rsid w:val="001D2486"/>
    <w:rsid w:val="001D62BE"/>
    <w:rsid w:val="001D7BBB"/>
    <w:rsid w:val="001E463B"/>
    <w:rsid w:val="00207154"/>
    <w:rsid w:val="00210699"/>
    <w:rsid w:val="002157B0"/>
    <w:rsid w:val="00224B4E"/>
    <w:rsid w:val="002306E5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581C"/>
    <w:rsid w:val="002A075C"/>
    <w:rsid w:val="002A49B7"/>
    <w:rsid w:val="002A72ED"/>
    <w:rsid w:val="002D10CC"/>
    <w:rsid w:val="002D29F6"/>
    <w:rsid w:val="002D2C01"/>
    <w:rsid w:val="002D6046"/>
    <w:rsid w:val="002D71F0"/>
    <w:rsid w:val="002F0079"/>
    <w:rsid w:val="002F0409"/>
    <w:rsid w:val="00303F7F"/>
    <w:rsid w:val="00312C65"/>
    <w:rsid w:val="003202A2"/>
    <w:rsid w:val="00321C2B"/>
    <w:rsid w:val="003302A6"/>
    <w:rsid w:val="003348A0"/>
    <w:rsid w:val="00353716"/>
    <w:rsid w:val="0035671D"/>
    <w:rsid w:val="0036062E"/>
    <w:rsid w:val="0036143E"/>
    <w:rsid w:val="00363CB1"/>
    <w:rsid w:val="00371BBE"/>
    <w:rsid w:val="00372665"/>
    <w:rsid w:val="00377D48"/>
    <w:rsid w:val="003808B7"/>
    <w:rsid w:val="003A1751"/>
    <w:rsid w:val="003A7A44"/>
    <w:rsid w:val="003C0A16"/>
    <w:rsid w:val="003C7A0A"/>
    <w:rsid w:val="003D5DED"/>
    <w:rsid w:val="003E4371"/>
    <w:rsid w:val="003E7614"/>
    <w:rsid w:val="003F11DF"/>
    <w:rsid w:val="003F577D"/>
    <w:rsid w:val="004144E6"/>
    <w:rsid w:val="00431566"/>
    <w:rsid w:val="00452EFF"/>
    <w:rsid w:val="004708C3"/>
    <w:rsid w:val="00475936"/>
    <w:rsid w:val="00486980"/>
    <w:rsid w:val="00490E17"/>
    <w:rsid w:val="00493398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089F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6496"/>
    <w:rsid w:val="005665DD"/>
    <w:rsid w:val="00587396"/>
    <w:rsid w:val="00593565"/>
    <w:rsid w:val="005A5C25"/>
    <w:rsid w:val="005B09FA"/>
    <w:rsid w:val="005C2D9B"/>
    <w:rsid w:val="005C736D"/>
    <w:rsid w:val="005D084F"/>
    <w:rsid w:val="005D1DD4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72481"/>
    <w:rsid w:val="00680D37"/>
    <w:rsid w:val="00685100"/>
    <w:rsid w:val="00694971"/>
    <w:rsid w:val="006A14A5"/>
    <w:rsid w:val="006A15DB"/>
    <w:rsid w:val="006A4616"/>
    <w:rsid w:val="006A6542"/>
    <w:rsid w:val="006B0165"/>
    <w:rsid w:val="006B518F"/>
    <w:rsid w:val="006B6301"/>
    <w:rsid w:val="006C639C"/>
    <w:rsid w:val="006D302B"/>
    <w:rsid w:val="006D61B6"/>
    <w:rsid w:val="006E2B95"/>
    <w:rsid w:val="006F12DC"/>
    <w:rsid w:val="006F3FDC"/>
    <w:rsid w:val="00701C45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56F25"/>
    <w:rsid w:val="00765618"/>
    <w:rsid w:val="00766B3C"/>
    <w:rsid w:val="00767B19"/>
    <w:rsid w:val="007733DB"/>
    <w:rsid w:val="007830F3"/>
    <w:rsid w:val="00783756"/>
    <w:rsid w:val="0078684C"/>
    <w:rsid w:val="007A7231"/>
    <w:rsid w:val="007B1706"/>
    <w:rsid w:val="007B3C76"/>
    <w:rsid w:val="007D1205"/>
    <w:rsid w:val="007D15AE"/>
    <w:rsid w:val="007D689B"/>
    <w:rsid w:val="007D7DB7"/>
    <w:rsid w:val="007E058A"/>
    <w:rsid w:val="007E2535"/>
    <w:rsid w:val="007F150A"/>
    <w:rsid w:val="007F6FD6"/>
    <w:rsid w:val="008000D5"/>
    <w:rsid w:val="008039DC"/>
    <w:rsid w:val="0082018F"/>
    <w:rsid w:val="00820BE7"/>
    <w:rsid w:val="00825CBD"/>
    <w:rsid w:val="0084716E"/>
    <w:rsid w:val="008474D9"/>
    <w:rsid w:val="00847EA4"/>
    <w:rsid w:val="008601A8"/>
    <w:rsid w:val="00865CE6"/>
    <w:rsid w:val="008676E7"/>
    <w:rsid w:val="00880D30"/>
    <w:rsid w:val="008814F4"/>
    <w:rsid w:val="008926D2"/>
    <w:rsid w:val="008935FD"/>
    <w:rsid w:val="008A4861"/>
    <w:rsid w:val="008A50DB"/>
    <w:rsid w:val="008A6E30"/>
    <w:rsid w:val="008A7200"/>
    <w:rsid w:val="008C2091"/>
    <w:rsid w:val="008E1EAF"/>
    <w:rsid w:val="008E30AB"/>
    <w:rsid w:val="008E6D74"/>
    <w:rsid w:val="008F0DE6"/>
    <w:rsid w:val="008F729F"/>
    <w:rsid w:val="0091031E"/>
    <w:rsid w:val="00913A54"/>
    <w:rsid w:val="00915017"/>
    <w:rsid w:val="00920CDB"/>
    <w:rsid w:val="00936506"/>
    <w:rsid w:val="00941734"/>
    <w:rsid w:val="0094329A"/>
    <w:rsid w:val="009572B3"/>
    <w:rsid w:val="00957C46"/>
    <w:rsid w:val="0098153B"/>
    <w:rsid w:val="00994094"/>
    <w:rsid w:val="0099433C"/>
    <w:rsid w:val="009958CD"/>
    <w:rsid w:val="00997158"/>
    <w:rsid w:val="009A63E2"/>
    <w:rsid w:val="009C2524"/>
    <w:rsid w:val="009C2F62"/>
    <w:rsid w:val="009C709C"/>
    <w:rsid w:val="009D1B65"/>
    <w:rsid w:val="009E2B16"/>
    <w:rsid w:val="009E7261"/>
    <w:rsid w:val="009F5062"/>
    <w:rsid w:val="009F69A0"/>
    <w:rsid w:val="00A00284"/>
    <w:rsid w:val="00A32891"/>
    <w:rsid w:val="00A45160"/>
    <w:rsid w:val="00A56E0F"/>
    <w:rsid w:val="00A76A29"/>
    <w:rsid w:val="00A8484B"/>
    <w:rsid w:val="00A92394"/>
    <w:rsid w:val="00A949F1"/>
    <w:rsid w:val="00A96966"/>
    <w:rsid w:val="00A96FC3"/>
    <w:rsid w:val="00AA06D8"/>
    <w:rsid w:val="00AA7003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B01026"/>
    <w:rsid w:val="00B03751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3AA4"/>
    <w:rsid w:val="00BA5219"/>
    <w:rsid w:val="00BB31B7"/>
    <w:rsid w:val="00BB3E50"/>
    <w:rsid w:val="00BE40BF"/>
    <w:rsid w:val="00BE5AE6"/>
    <w:rsid w:val="00BF310C"/>
    <w:rsid w:val="00C066E6"/>
    <w:rsid w:val="00C1084D"/>
    <w:rsid w:val="00C1416C"/>
    <w:rsid w:val="00C17014"/>
    <w:rsid w:val="00C2061B"/>
    <w:rsid w:val="00C27B40"/>
    <w:rsid w:val="00C37315"/>
    <w:rsid w:val="00C4265A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A5A6B"/>
    <w:rsid w:val="00CB2700"/>
    <w:rsid w:val="00CD0C74"/>
    <w:rsid w:val="00CD2DB6"/>
    <w:rsid w:val="00CD3626"/>
    <w:rsid w:val="00CE1412"/>
    <w:rsid w:val="00CE448B"/>
    <w:rsid w:val="00CE7CA1"/>
    <w:rsid w:val="00CF628F"/>
    <w:rsid w:val="00D00EF4"/>
    <w:rsid w:val="00D31575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75FF"/>
    <w:rsid w:val="00D71B5C"/>
    <w:rsid w:val="00D734E0"/>
    <w:rsid w:val="00D86FA9"/>
    <w:rsid w:val="00D905C2"/>
    <w:rsid w:val="00D91832"/>
    <w:rsid w:val="00D96477"/>
    <w:rsid w:val="00DA7F02"/>
    <w:rsid w:val="00DC5524"/>
    <w:rsid w:val="00DD1E77"/>
    <w:rsid w:val="00DD5CCF"/>
    <w:rsid w:val="00DD75AB"/>
    <w:rsid w:val="00DE2FEF"/>
    <w:rsid w:val="00DF584D"/>
    <w:rsid w:val="00E20F40"/>
    <w:rsid w:val="00E34C74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2BB2"/>
    <w:rsid w:val="00E847E2"/>
    <w:rsid w:val="00EA010F"/>
    <w:rsid w:val="00EA4713"/>
    <w:rsid w:val="00EB2382"/>
    <w:rsid w:val="00EB620F"/>
    <w:rsid w:val="00EB6A45"/>
    <w:rsid w:val="00EC57BD"/>
    <w:rsid w:val="00ED17AE"/>
    <w:rsid w:val="00EE053F"/>
    <w:rsid w:val="00EE7644"/>
    <w:rsid w:val="00EF1C71"/>
    <w:rsid w:val="00EF2AD8"/>
    <w:rsid w:val="00EF78F9"/>
    <w:rsid w:val="00F06416"/>
    <w:rsid w:val="00F10C51"/>
    <w:rsid w:val="00F15BF2"/>
    <w:rsid w:val="00F229E2"/>
    <w:rsid w:val="00F27AF8"/>
    <w:rsid w:val="00F27E14"/>
    <w:rsid w:val="00F3321C"/>
    <w:rsid w:val="00F3332F"/>
    <w:rsid w:val="00F407DE"/>
    <w:rsid w:val="00F57DA7"/>
    <w:rsid w:val="00F623E2"/>
    <w:rsid w:val="00F64C39"/>
    <w:rsid w:val="00F817BE"/>
    <w:rsid w:val="00F818A7"/>
    <w:rsid w:val="00F94B30"/>
    <w:rsid w:val="00FA1959"/>
    <w:rsid w:val="00FA1FF9"/>
    <w:rsid w:val="00FA2579"/>
    <w:rsid w:val="00FA31AB"/>
    <w:rsid w:val="00FB0F66"/>
    <w:rsid w:val="00FB4928"/>
    <w:rsid w:val="00FE284F"/>
    <w:rsid w:val="00FE54E5"/>
    <w:rsid w:val="00FE6CDC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8676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676E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8676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676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1814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Álvaro | ilc.dipuleon</cp:lastModifiedBy>
  <cp:revision>2</cp:revision>
  <cp:lastPrinted>2024-05-31T08:14:00Z</cp:lastPrinted>
  <dcterms:created xsi:type="dcterms:W3CDTF">2024-06-11T06:53:00Z</dcterms:created>
  <dcterms:modified xsi:type="dcterms:W3CDTF">2024-06-11T06:53:00Z</dcterms:modified>
</cp:coreProperties>
</file>